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6"/>
        <w:gridCol w:w="1845"/>
        <w:gridCol w:w="5947"/>
      </w:tblGrid>
      <w:tr w:rsidR="00CC2320" w14:paraId="1C5C4F20" w14:textId="77777777" w:rsidTr="0099539B">
        <w:tc>
          <w:tcPr>
            <w:tcW w:w="9628" w:type="dxa"/>
            <w:gridSpan w:val="3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9539B">
        <w:trPr>
          <w:trHeight w:val="301"/>
        </w:trPr>
        <w:tc>
          <w:tcPr>
            <w:tcW w:w="3681" w:type="dxa"/>
            <w:gridSpan w:val="2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9539B">
        <w:trPr>
          <w:trHeight w:val="301"/>
        </w:trPr>
        <w:tc>
          <w:tcPr>
            <w:tcW w:w="3681" w:type="dxa"/>
            <w:gridSpan w:val="2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28DEF91C" w:rsidR="00CC2320" w:rsidRPr="00E247F1" w:rsidRDefault="001E30D9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FE7ED5">
                  <w:rPr>
                    <w:rFonts w:ascii="Arial" w:hAnsi="Arial" w:cs="Arial"/>
                    <w:sz w:val="20"/>
                    <w:szCs w:val="20"/>
                  </w:rPr>
                  <w:t>AB „Ignitis gamyba”</w:t>
                </w:r>
              </w:sdtContent>
            </w:sdt>
          </w:p>
        </w:tc>
      </w:tr>
      <w:tr w:rsidR="00CC2320" w14:paraId="170AAEB0" w14:textId="77777777" w:rsidTr="0099539B">
        <w:trPr>
          <w:trHeight w:val="301"/>
        </w:trPr>
        <w:tc>
          <w:tcPr>
            <w:tcW w:w="3681" w:type="dxa"/>
            <w:gridSpan w:val="2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712441D5" w:rsidR="00CC2320" w:rsidRPr="00E247F1" w:rsidRDefault="001E30D9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FE7ED5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9539B">
        <w:trPr>
          <w:trHeight w:val="301"/>
        </w:trPr>
        <w:tc>
          <w:tcPr>
            <w:tcW w:w="3681" w:type="dxa"/>
            <w:gridSpan w:val="2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9539B">
        <w:trPr>
          <w:trHeight w:val="301"/>
        </w:trPr>
        <w:tc>
          <w:tcPr>
            <w:tcW w:w="3681" w:type="dxa"/>
            <w:gridSpan w:val="2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3BA86673" w:rsidR="00E247F1" w:rsidRPr="00925B3A" w:rsidRDefault="001E30D9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FE7ED5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Indrė Unguraitienė, Mob. +370 642 96234</w:t>
                </w:r>
              </w:sdtContent>
            </w:sdt>
          </w:p>
        </w:tc>
      </w:tr>
      <w:tr w:rsidR="00E247F1" w14:paraId="3373F007" w14:textId="77777777" w:rsidTr="0099539B">
        <w:trPr>
          <w:trHeight w:val="301"/>
        </w:trPr>
        <w:tc>
          <w:tcPr>
            <w:tcW w:w="3681" w:type="dxa"/>
            <w:gridSpan w:val="2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9539B">
        <w:trPr>
          <w:trHeight w:val="301"/>
        </w:trPr>
        <w:tc>
          <w:tcPr>
            <w:tcW w:w="9628" w:type="dxa"/>
            <w:gridSpan w:val="3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9539B">
        <w:trPr>
          <w:trHeight w:val="427"/>
        </w:trPr>
        <w:tc>
          <w:tcPr>
            <w:tcW w:w="3681" w:type="dxa"/>
            <w:gridSpan w:val="2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9539B">
        <w:trPr>
          <w:trHeight w:val="301"/>
        </w:trPr>
        <w:tc>
          <w:tcPr>
            <w:tcW w:w="3681" w:type="dxa"/>
            <w:gridSpan w:val="2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5FCC84F5" w:rsidR="00323C20" w:rsidRPr="00F8244A" w:rsidRDefault="000B512C" w:rsidP="00B23637">
            <w:pPr>
              <w:pStyle w:val="Heading2"/>
              <w:numPr>
                <w:ilvl w:val="0"/>
                <w:numId w:val="0"/>
              </w:numPr>
              <w:ind w:left="360" w:hanging="360"/>
            </w:pPr>
            <w:r w:rsidRPr="00F33DE2">
              <w:t xml:space="preserve">(2025-GEN-464) Vaisių rinkiniai </w:t>
            </w:r>
            <w:r w:rsidR="00323C20" w:rsidRPr="00F33DE2">
              <w:t>(</w:t>
            </w:r>
            <w:r w:rsidR="00323C20" w:rsidRPr="00F8244A">
              <w:t xml:space="preserve">toliau tekste </w:t>
            </w:r>
            <w:r w:rsidR="00323C20">
              <w:t>–</w:t>
            </w:r>
            <w:r w:rsidR="00323C20" w:rsidRPr="00F8244A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B23637">
                  <w:t>Prekės</w:t>
                </w:r>
              </w:sdtContent>
            </w:sdt>
            <w:r w:rsidR="00323C20" w:rsidRPr="00F8244A"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9539B">
        <w:trPr>
          <w:trHeight w:val="301"/>
        </w:trPr>
        <w:tc>
          <w:tcPr>
            <w:tcW w:w="3681" w:type="dxa"/>
            <w:gridSpan w:val="2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58F2F22C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99539B">
        <w:trPr>
          <w:trHeight w:val="301"/>
        </w:trPr>
        <w:tc>
          <w:tcPr>
            <w:tcW w:w="3681" w:type="dxa"/>
            <w:gridSpan w:val="2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24C723D3" w14:textId="061BE356" w:rsidR="00BD782B" w:rsidRDefault="00BD782B" w:rsidP="00BD78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  <w:r w:rsidR="00237F4D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5B5C68A" w14:textId="06520C70" w:rsidR="00376B06" w:rsidRPr="00E247F1" w:rsidRDefault="00376B06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9539B">
        <w:trPr>
          <w:trHeight w:val="301"/>
        </w:trPr>
        <w:tc>
          <w:tcPr>
            <w:tcW w:w="9628" w:type="dxa"/>
            <w:gridSpan w:val="3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9539B">
        <w:trPr>
          <w:trHeight w:val="301"/>
        </w:trPr>
        <w:tc>
          <w:tcPr>
            <w:tcW w:w="3681" w:type="dxa"/>
            <w:gridSpan w:val="2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9539B">
        <w:trPr>
          <w:trHeight w:val="301"/>
        </w:trPr>
        <w:tc>
          <w:tcPr>
            <w:tcW w:w="3681" w:type="dxa"/>
            <w:gridSpan w:val="2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4A3E5E63" w:rsidR="003A062B" w:rsidRPr="00E247F1" w:rsidRDefault="001E30D9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C9083C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99539B">
        <w:trPr>
          <w:trHeight w:val="301"/>
        </w:trPr>
        <w:tc>
          <w:tcPr>
            <w:tcW w:w="3681" w:type="dxa"/>
            <w:gridSpan w:val="2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1573E91D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</w:t>
            </w:r>
            <w:r w:rsidR="00C9083C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</w:tc>
      </w:tr>
      <w:tr w:rsidR="001D7E08" w14:paraId="5B6F4C67" w14:textId="77777777" w:rsidTr="0099539B">
        <w:trPr>
          <w:trHeight w:val="301"/>
        </w:trPr>
        <w:tc>
          <w:tcPr>
            <w:tcW w:w="3681" w:type="dxa"/>
            <w:gridSpan w:val="2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9539B">
        <w:trPr>
          <w:trHeight w:val="301"/>
        </w:trPr>
        <w:tc>
          <w:tcPr>
            <w:tcW w:w="9628" w:type="dxa"/>
            <w:gridSpan w:val="3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9539B">
        <w:trPr>
          <w:trHeight w:val="301"/>
        </w:trPr>
        <w:tc>
          <w:tcPr>
            <w:tcW w:w="3681" w:type="dxa"/>
            <w:gridSpan w:val="2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9539B">
        <w:trPr>
          <w:trHeight w:val="301"/>
        </w:trPr>
        <w:tc>
          <w:tcPr>
            <w:tcW w:w="3681" w:type="dxa"/>
            <w:gridSpan w:val="2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3C7A75D4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C9083C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9539B">
        <w:trPr>
          <w:trHeight w:val="301"/>
        </w:trPr>
        <w:tc>
          <w:tcPr>
            <w:tcW w:w="3681" w:type="dxa"/>
            <w:gridSpan w:val="2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9539B">
        <w:trPr>
          <w:trHeight w:val="301"/>
        </w:trPr>
        <w:tc>
          <w:tcPr>
            <w:tcW w:w="3681" w:type="dxa"/>
            <w:gridSpan w:val="2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0903D3C4" w14:textId="77777777" w:rsidTr="0099539B">
        <w:trPr>
          <w:trHeight w:val="301"/>
        </w:trPr>
        <w:tc>
          <w:tcPr>
            <w:tcW w:w="3681" w:type="dxa"/>
            <w:gridSpan w:val="2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9539B">
        <w:trPr>
          <w:trHeight w:val="301"/>
        </w:trPr>
        <w:tc>
          <w:tcPr>
            <w:tcW w:w="3681" w:type="dxa"/>
            <w:gridSpan w:val="2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49BFAE85" w:rsidR="007D373E" w:rsidRPr="00520E49" w:rsidRDefault="00074417" w:rsidP="00520E49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(-iais)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(-ais)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(-iais)-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(-ie)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formoje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0099539B">
        <w:trPr>
          <w:trHeight w:val="301"/>
        </w:trPr>
        <w:tc>
          <w:tcPr>
            <w:tcW w:w="3681" w:type="dxa"/>
            <w:gridSpan w:val="2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3CAAD476" w14:textId="77777777" w:rsidR="00C169B8" w:rsidRDefault="00C169B8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9539B">
        <w:trPr>
          <w:trHeight w:val="301"/>
        </w:trPr>
        <w:tc>
          <w:tcPr>
            <w:tcW w:w="3681" w:type="dxa"/>
            <w:gridSpan w:val="2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8307E7D" w14:textId="32B58A42" w:rsidR="00310DFA" w:rsidRPr="003B6422" w:rsidRDefault="00310DFA" w:rsidP="00310DFA">
            <w:pPr>
              <w:pStyle w:val="ListParagraph"/>
              <w:tabs>
                <w:tab w:val="left" w:pos="567"/>
              </w:tabs>
              <w:ind w:left="0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B2363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208B145A" w:rsidR="007D373E" w:rsidRPr="00520E49" w:rsidRDefault="00310DFA" w:rsidP="00520E4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99539B">
        <w:trPr>
          <w:trHeight w:val="301"/>
        </w:trPr>
        <w:tc>
          <w:tcPr>
            <w:tcW w:w="3681" w:type="dxa"/>
            <w:gridSpan w:val="2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9539B">
        <w:trPr>
          <w:trHeight w:val="301"/>
        </w:trPr>
        <w:tc>
          <w:tcPr>
            <w:tcW w:w="9628" w:type="dxa"/>
            <w:gridSpan w:val="3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9539B">
        <w:trPr>
          <w:trHeight w:val="301"/>
        </w:trPr>
        <w:tc>
          <w:tcPr>
            <w:tcW w:w="3681" w:type="dxa"/>
            <w:gridSpan w:val="2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9539B">
        <w:trPr>
          <w:trHeight w:val="301"/>
        </w:trPr>
        <w:tc>
          <w:tcPr>
            <w:tcW w:w="3681" w:type="dxa"/>
            <w:gridSpan w:val="2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000C125F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520E49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1943A2D2" w14:textId="44277898" w:rsidR="00046C07" w:rsidRPr="007231B4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</w:pPr>
          </w:p>
          <w:p w14:paraId="4636ECD4" w14:textId="579A6B1D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9539B">
        <w:trPr>
          <w:trHeight w:val="301"/>
        </w:trPr>
        <w:tc>
          <w:tcPr>
            <w:tcW w:w="3681" w:type="dxa"/>
            <w:gridSpan w:val="2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0D6FB77E" w14:textId="77777777" w:rsidR="001D58FB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14:paraId="17CAA7F5" w14:textId="7E163891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9539B">
        <w:trPr>
          <w:trHeight w:val="301"/>
        </w:trPr>
        <w:tc>
          <w:tcPr>
            <w:tcW w:w="3681" w:type="dxa"/>
            <w:gridSpan w:val="2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5AD9E9D1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Sutartis </w:t>
            </w:r>
            <w:r w:rsidR="00237F4D">
              <w:rPr>
                <w:rFonts w:ascii="Arial" w:hAnsi="Arial" w:cs="Arial"/>
                <w:bCs/>
                <w:sz w:val="20"/>
                <w:szCs w:val="20"/>
              </w:rPr>
              <w:t xml:space="preserve">bus 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>sudaroma:</w:t>
            </w:r>
          </w:p>
          <w:p w14:paraId="6EFE6193" w14:textId="15258872" w:rsidR="009A5A80" w:rsidRPr="005C0ED3" w:rsidRDefault="00DF164E" w:rsidP="005C0ED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C704AD">
                  <w:rPr>
                    <w:rFonts w:ascii="Arial" w:hAnsi="Arial" w:cs="Arial"/>
                    <w:bCs/>
                    <w:sz w:val="20"/>
                    <w:szCs w:val="20"/>
                  </w:rPr>
                  <w:t>70.000,00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99539B">
        <w:trPr>
          <w:trHeight w:val="301"/>
        </w:trPr>
        <w:tc>
          <w:tcPr>
            <w:tcW w:w="3681" w:type="dxa"/>
            <w:gridSpan w:val="2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0E247270" w:rsidR="009A5A80" w:rsidRPr="00E247F1" w:rsidRDefault="001E30D9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520E49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113924" w:rsidRPr="00A0525E" w14:paraId="61C65FFF" w14:textId="77777777" w:rsidTr="009953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0"/>
        </w:trPr>
        <w:tc>
          <w:tcPr>
            <w:tcW w:w="9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E7E63C5" w14:textId="1DCC4F86" w:rsidR="00113924" w:rsidRPr="00113924" w:rsidRDefault="00113924" w:rsidP="00113924">
            <w:pPr>
              <w:pStyle w:val="Heading1"/>
            </w:pPr>
            <w:r w:rsidRPr="00113924">
              <w:t>Kitos nuostatos</w:t>
            </w:r>
          </w:p>
        </w:tc>
      </w:tr>
      <w:tr w:rsidR="00113924" w:rsidRPr="0073376F" w14:paraId="706E4595" w14:textId="77777777" w:rsidTr="009953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0"/>
        </w:trPr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14:paraId="125D94E7" w14:textId="77777777" w:rsidR="00113924" w:rsidRPr="0073376F" w:rsidRDefault="00113924" w:rsidP="008C0AE0">
            <w:pPr>
              <w:pStyle w:val="ListParagraph"/>
              <w:tabs>
                <w:tab w:val="left" w:pos="29"/>
                <w:tab w:val="left" w:pos="313"/>
              </w:tabs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7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261E89" w14:textId="77777777" w:rsidR="00113924" w:rsidRPr="0073376F" w:rsidRDefault="00113924" w:rsidP="008C0AE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924" w:rsidRPr="0073376F" w14:paraId="42D4372F" w14:textId="77777777" w:rsidTr="009953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0"/>
        </w:trPr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14:paraId="517060D6" w14:textId="3F5EDA3C" w:rsidR="00113924" w:rsidRPr="0073376F" w:rsidRDefault="00113924" w:rsidP="00113924">
            <w:pPr>
              <w:pStyle w:val="Heading2"/>
            </w:pPr>
            <w:r w:rsidRPr="002769E2">
              <w:t>Pirkimo vykdymas ne per CPO</w:t>
            </w:r>
          </w:p>
        </w:tc>
        <w:tc>
          <w:tcPr>
            <w:tcW w:w="77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FC762" w14:textId="77777777" w:rsidR="00113924" w:rsidRPr="00113924" w:rsidRDefault="00113924" w:rsidP="008C0AE0">
            <w:pPr>
              <w:spacing w:after="120"/>
              <w:jc w:val="both"/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924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Pirkimas neatliekamas naudojantis centralizuotų pirkimų katalogu dėl šių priežasčių:</w:t>
            </w:r>
          </w:p>
          <w:p w14:paraId="2CD0EC0B" w14:textId="77777777" w:rsidR="00113924" w:rsidRPr="00113924" w:rsidRDefault="00113924" w:rsidP="008C0AE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3924">
              <w:rPr>
                <w:rFonts w:ascii="Arial" w:hAnsi="Arial" w:cs="Arial"/>
                <w:sz w:val="20"/>
                <w:szCs w:val="20"/>
              </w:rPr>
              <w:t xml:space="preserve">Vadovaujantis Lietuvos respublikos viešųjų pirkimų įstatymo (toliau – VPĮ) 82 straipsnio 2 dalimi/ Lietuvos Respublikos pirkimų, atliekamų vandentvarkos, energetikos, transporto ar pašto paslaugų srities perkančiųjų subjektų, įstatymo (toliau – PĮ) 90 straipsnio 2 dalimi, pažymėtina, kad Pirkimo objektas nėra įsigyjamas iš CPO ir (arba) naudojantis CPO, nes CPO siūlomos įsigyti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606955597"/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  <w:listItem w:displayText="prekės ir paslaugos" w:value="prekės ir paslaugos"/>
                  <w:listItem w:displayText="prekės, paslaugos ir darbai" w:value="prekės, paslaugos ir darbai"/>
                  <w:listItem w:displayText="prekės ir darbai" w:value="prekės ir darbai"/>
                </w:dropDownList>
              </w:sdtPr>
              <w:sdtEndPr/>
              <w:sdtContent>
                <w:r w:rsidRPr="00113924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Pr="001139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13924">
              <w:rPr>
                <w:rFonts w:ascii="Arial" w:hAnsi="Arial" w:cs="Arial"/>
                <w:color w:val="000000"/>
                <w:sz w:val="20"/>
                <w:szCs w:val="20"/>
              </w:rPr>
              <w:t xml:space="preserve">neatitinka Pirkėjo poreikių ir Pirkėjas gali Pirkimo objektą įsigyti efektyvesniu būdu racionaliai naudodamas tam skirtas lėšas kitu VPĮ/PĮ nustatytu būdu. </w:t>
            </w:r>
          </w:p>
          <w:p w14:paraId="65FC3BFC" w14:textId="77777777" w:rsidR="00113924" w:rsidRPr="00113924" w:rsidRDefault="00113924" w:rsidP="008C0AE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3924">
              <w:rPr>
                <w:rFonts w:ascii="Arial" w:hAnsi="Arial" w:cs="Arial"/>
                <w:color w:val="000000"/>
                <w:sz w:val="20"/>
                <w:szCs w:val="20"/>
              </w:rPr>
              <w:t xml:space="preserve">Sprendimas neatlikti Pirkimo naudojantis CPO paslaugomis grindžiamas žemiau nurodytais motyvais: </w:t>
            </w:r>
          </w:p>
          <w:p w14:paraId="18961228" w14:textId="3D6BB379" w:rsidR="00113924" w:rsidRPr="00113924" w:rsidRDefault="00113924" w:rsidP="008C0AE0">
            <w:pPr>
              <w:jc w:val="both"/>
              <w:rPr>
                <w:rFonts w:ascii="Arial" w:hAnsi="Arial" w:cs="Arial"/>
              </w:rPr>
            </w:pPr>
            <w:r w:rsidRPr="00113924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CPO kataloge siūlomas pirkimo objektas neatitinka Pirkėjo įmonės poreikių, nes </w:t>
            </w:r>
            <w:r w:rsidRPr="00113924">
              <w:rPr>
                <w:rFonts w:ascii="Arial" w:hAnsi="Arial" w:cs="Arial"/>
                <w:sz w:val="20"/>
                <w:szCs w:val="20"/>
              </w:rPr>
              <w:t>nėra galimybės supakuoti prekių į rinkinius bei netinkami užsakymo kiekiai.</w:t>
            </w:r>
          </w:p>
          <w:p w14:paraId="504359AE" w14:textId="77777777" w:rsidR="00113924" w:rsidRPr="0073376F" w:rsidRDefault="00113924" w:rsidP="008C0AE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0704C314" w14:textId="77777777" w:rsidTr="0099539B">
        <w:trPr>
          <w:trHeight w:val="301"/>
        </w:trPr>
        <w:tc>
          <w:tcPr>
            <w:tcW w:w="3681" w:type="dxa"/>
            <w:gridSpan w:val="2"/>
          </w:tcPr>
          <w:p w14:paraId="5FA6E9C9" w14:textId="77777777" w:rsidR="00113924" w:rsidRPr="00E247F1" w:rsidRDefault="00113924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9539B">
        <w:trPr>
          <w:trHeight w:val="301"/>
        </w:trPr>
        <w:tc>
          <w:tcPr>
            <w:tcW w:w="3681" w:type="dxa"/>
            <w:gridSpan w:val="2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9539B">
        <w:trPr>
          <w:trHeight w:val="301"/>
        </w:trPr>
        <w:tc>
          <w:tcPr>
            <w:tcW w:w="9628" w:type="dxa"/>
            <w:gridSpan w:val="3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9539B">
        <w:trPr>
          <w:trHeight w:val="301"/>
        </w:trPr>
        <w:tc>
          <w:tcPr>
            <w:tcW w:w="9628" w:type="dxa"/>
            <w:gridSpan w:val="3"/>
          </w:tcPr>
          <w:p w14:paraId="3C4A02D2" w14:textId="16081D21" w:rsidR="00B54D34" w:rsidRPr="002459F5" w:rsidRDefault="001F2B74" w:rsidP="00B2363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</w:t>
            </w:r>
            <w:r w:rsidR="005C0ED3">
              <w:rPr>
                <w:rFonts w:ascii="Arial" w:hAnsi="Arial" w:cs="Arial"/>
                <w:sz w:val="20"/>
                <w:szCs w:val="20"/>
              </w:rPr>
              <w:t>)</w:t>
            </w:r>
            <w:r w:rsidR="00237F4D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30B99024" w14:textId="77777777" w:rsidTr="0099539B">
        <w:trPr>
          <w:trHeight w:val="301"/>
        </w:trPr>
        <w:tc>
          <w:tcPr>
            <w:tcW w:w="9628" w:type="dxa"/>
            <w:gridSpan w:val="3"/>
          </w:tcPr>
          <w:p w14:paraId="3DACFED9" w14:textId="03E4381D" w:rsidR="00B54D34" w:rsidRPr="002459F5" w:rsidRDefault="00716B1C" w:rsidP="00B2363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99539B">
        <w:trPr>
          <w:trHeight w:val="301"/>
        </w:trPr>
        <w:tc>
          <w:tcPr>
            <w:tcW w:w="9628" w:type="dxa"/>
            <w:gridSpan w:val="3"/>
          </w:tcPr>
          <w:p w14:paraId="12695A97" w14:textId="5D2F9B58" w:rsidR="00B54D34" w:rsidRPr="00E247F1" w:rsidRDefault="00191CDA" w:rsidP="00B2363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9539B">
        <w:trPr>
          <w:trHeight w:val="301"/>
        </w:trPr>
        <w:tc>
          <w:tcPr>
            <w:tcW w:w="9628" w:type="dxa"/>
            <w:gridSpan w:val="3"/>
          </w:tcPr>
          <w:p w14:paraId="1B64E9DF" w14:textId="6532C88F" w:rsidR="00B54D34" w:rsidRPr="00E247F1" w:rsidRDefault="001E30D9" w:rsidP="00B2363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5C0ED3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9539B">
        <w:trPr>
          <w:trHeight w:val="301"/>
        </w:trPr>
        <w:tc>
          <w:tcPr>
            <w:tcW w:w="9628" w:type="dxa"/>
            <w:gridSpan w:val="3"/>
          </w:tcPr>
          <w:p w14:paraId="4BA4497E" w14:textId="54EDE071" w:rsidR="00B54D34" w:rsidRPr="00E247F1" w:rsidRDefault="000320F2" w:rsidP="00B2363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Pasiūlymo forma;</w:t>
            </w:r>
          </w:p>
        </w:tc>
      </w:tr>
      <w:tr w:rsidR="000320F2" w14:paraId="01AE82E4" w14:textId="77777777" w:rsidTr="0099539B">
        <w:trPr>
          <w:trHeight w:val="301"/>
        </w:trPr>
        <w:tc>
          <w:tcPr>
            <w:tcW w:w="9628" w:type="dxa"/>
            <w:gridSpan w:val="3"/>
          </w:tcPr>
          <w:p w14:paraId="4D1D8CC7" w14:textId="01F1BC98" w:rsidR="000320F2" w:rsidRDefault="00BC61D5" w:rsidP="00B2363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9539B">
        <w:trPr>
          <w:trHeight w:val="301"/>
        </w:trPr>
        <w:tc>
          <w:tcPr>
            <w:tcW w:w="9628" w:type="dxa"/>
            <w:gridSpan w:val="3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9539B">
        <w:trPr>
          <w:trHeight w:val="301"/>
        </w:trPr>
        <w:tc>
          <w:tcPr>
            <w:tcW w:w="9628" w:type="dxa"/>
            <w:gridSpan w:val="3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9539B">
        <w:trPr>
          <w:trHeight w:val="301"/>
        </w:trPr>
        <w:tc>
          <w:tcPr>
            <w:tcW w:w="9628" w:type="dxa"/>
            <w:gridSpan w:val="3"/>
          </w:tcPr>
          <w:p w14:paraId="5AB8783C" w14:textId="4CAF113C" w:rsidR="000320F2" w:rsidRPr="00ED5C40" w:rsidRDefault="00647519" w:rsidP="00B2363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9539B">
        <w:trPr>
          <w:trHeight w:val="301"/>
        </w:trPr>
        <w:tc>
          <w:tcPr>
            <w:tcW w:w="9628" w:type="dxa"/>
            <w:gridSpan w:val="3"/>
          </w:tcPr>
          <w:p w14:paraId="4FC2BE23" w14:textId="2FA48DF4" w:rsidR="000320F2" w:rsidRDefault="008267E4" w:rsidP="00B2363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99539B">
        <w:trPr>
          <w:trHeight w:val="301"/>
        </w:trPr>
        <w:tc>
          <w:tcPr>
            <w:tcW w:w="9628" w:type="dxa"/>
            <w:gridSpan w:val="3"/>
          </w:tcPr>
          <w:p w14:paraId="262A05DE" w14:textId="1F37C333" w:rsidR="00647519" w:rsidRDefault="00E9293E" w:rsidP="00B2363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1F158" w14:textId="77777777" w:rsidR="00931050" w:rsidRDefault="00931050" w:rsidP="001C65C9">
      <w:pPr>
        <w:spacing w:after="0" w:line="240" w:lineRule="auto"/>
      </w:pPr>
      <w:r>
        <w:separator/>
      </w:r>
    </w:p>
  </w:endnote>
  <w:endnote w:type="continuationSeparator" w:id="0">
    <w:p w14:paraId="24EAA17E" w14:textId="77777777" w:rsidR="00931050" w:rsidRDefault="00931050" w:rsidP="001C65C9">
      <w:pPr>
        <w:spacing w:after="0" w:line="240" w:lineRule="auto"/>
      </w:pPr>
      <w:r>
        <w:continuationSeparator/>
      </w:r>
    </w:p>
  </w:endnote>
  <w:endnote w:type="continuationNotice" w:id="1">
    <w:p w14:paraId="7A0ACFAF" w14:textId="77777777" w:rsidR="00931050" w:rsidRDefault="009310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A410F" w14:textId="77777777" w:rsidR="00931050" w:rsidRDefault="00931050" w:rsidP="001C65C9">
      <w:pPr>
        <w:spacing w:after="0" w:line="240" w:lineRule="auto"/>
      </w:pPr>
      <w:r>
        <w:separator/>
      </w:r>
    </w:p>
  </w:footnote>
  <w:footnote w:type="continuationSeparator" w:id="0">
    <w:p w14:paraId="64B04D35" w14:textId="77777777" w:rsidR="00931050" w:rsidRDefault="00931050" w:rsidP="001C65C9">
      <w:pPr>
        <w:spacing w:after="0" w:line="240" w:lineRule="auto"/>
      </w:pPr>
      <w:r>
        <w:continuationSeparator/>
      </w:r>
    </w:p>
  </w:footnote>
  <w:footnote w:type="continuationNotice" w:id="1">
    <w:p w14:paraId="34C01EF7" w14:textId="77777777" w:rsidR="00931050" w:rsidRDefault="0093105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19FDA8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9C706E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164B9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6AB031E9"/>
    <w:multiLevelType w:val="hybridMultilevel"/>
    <w:tmpl w:val="B73CFA5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3"/>
  </w:num>
  <w:num w:numId="2" w16cid:durableId="1856381619">
    <w:abstractNumId w:val="2"/>
  </w:num>
  <w:num w:numId="3" w16cid:durableId="574971237">
    <w:abstractNumId w:val="1"/>
  </w:num>
  <w:num w:numId="4" w16cid:durableId="42947886">
    <w:abstractNumId w:val="5"/>
  </w:num>
  <w:num w:numId="5" w16cid:durableId="2092123463">
    <w:abstractNumId w:val="4"/>
  </w:num>
  <w:num w:numId="6" w16cid:durableId="4085052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1E4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B512C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0778D"/>
    <w:rsid w:val="001120EE"/>
    <w:rsid w:val="00113698"/>
    <w:rsid w:val="00113924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0D9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354F3"/>
    <w:rsid w:val="00237F4D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4A72"/>
    <w:rsid w:val="002F5B76"/>
    <w:rsid w:val="00301F7C"/>
    <w:rsid w:val="0030297D"/>
    <w:rsid w:val="00310DFA"/>
    <w:rsid w:val="003148D6"/>
    <w:rsid w:val="0032279C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0E49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0ED3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382D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1050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879B9"/>
    <w:rsid w:val="009910DA"/>
    <w:rsid w:val="009929D3"/>
    <w:rsid w:val="00993044"/>
    <w:rsid w:val="009946C4"/>
    <w:rsid w:val="00994B20"/>
    <w:rsid w:val="0099539B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37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04AD"/>
    <w:rsid w:val="00C777F2"/>
    <w:rsid w:val="00C87E6C"/>
    <w:rsid w:val="00C9083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31D1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AA5"/>
    <w:rsid w:val="00F14BD0"/>
    <w:rsid w:val="00F16A1C"/>
    <w:rsid w:val="00F17046"/>
    <w:rsid w:val="00F229C9"/>
    <w:rsid w:val="00F231ED"/>
    <w:rsid w:val="00F27F8E"/>
    <w:rsid w:val="00F31966"/>
    <w:rsid w:val="00F3222A"/>
    <w:rsid w:val="00F33DE2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E7ED5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011E4"/>
    <w:rsid w:val="00063161"/>
    <w:rsid w:val="000805B9"/>
    <w:rsid w:val="000B2CDE"/>
    <w:rsid w:val="000C7A9A"/>
    <w:rsid w:val="000D7F3B"/>
    <w:rsid w:val="000E053A"/>
    <w:rsid w:val="0010778D"/>
    <w:rsid w:val="001120EE"/>
    <w:rsid w:val="00157C36"/>
    <w:rsid w:val="001851BF"/>
    <w:rsid w:val="002613EB"/>
    <w:rsid w:val="002F4A72"/>
    <w:rsid w:val="00302F28"/>
    <w:rsid w:val="005246F0"/>
    <w:rsid w:val="005B65BC"/>
    <w:rsid w:val="00652EA0"/>
    <w:rsid w:val="00687C0D"/>
    <w:rsid w:val="006A1C3D"/>
    <w:rsid w:val="0071382D"/>
    <w:rsid w:val="00863E07"/>
    <w:rsid w:val="008C260F"/>
    <w:rsid w:val="00963563"/>
    <w:rsid w:val="009910DA"/>
    <w:rsid w:val="009E3785"/>
    <w:rsid w:val="00A9196A"/>
    <w:rsid w:val="00AD7C48"/>
    <w:rsid w:val="00B05B07"/>
    <w:rsid w:val="00B2139E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B2395"/>
    <w:rsid w:val="00E25E81"/>
    <w:rsid w:val="00E775DA"/>
    <w:rsid w:val="00F078CB"/>
    <w:rsid w:val="00F14AA5"/>
    <w:rsid w:val="00F2386C"/>
    <w:rsid w:val="00F52A84"/>
    <w:rsid w:val="00F67FF9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DEFFF-1C21-42B2-964B-998190CFE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purl.org/dc/dcmitype/"/>
    <ds:schemaRef ds:uri="http://www.w3.org/XML/1998/namespace"/>
    <ds:schemaRef ds:uri="8e1067c2-82b2-43e6-ba4a-21d0911eaf9a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2726</Words>
  <Characters>1555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Indrė Unguraitienė</cp:lastModifiedBy>
  <cp:revision>2</cp:revision>
  <dcterms:created xsi:type="dcterms:W3CDTF">2025-11-20T10:26:00Z</dcterms:created>
  <dcterms:modified xsi:type="dcterms:W3CDTF">2025-11-20T10:26:00Z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